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6EABA" w14:textId="2B87BEA7" w:rsidR="00030657" w:rsidRPr="00F10C8B" w:rsidRDefault="00FC655D" w:rsidP="001D521C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  <w:bookmarkStart w:id="0" w:name="_Hlk52482341"/>
      <w:r w:rsidRPr="00F10C8B">
        <w:rPr>
          <w:rFonts w:ascii="Times New Roman" w:hAnsi="Times New Roman" w:cs="Times New Roman"/>
          <w:b/>
          <w:bCs/>
          <w:lang w:val="sr-Cyrl-RS"/>
        </w:rPr>
        <w:t>Прилог</w:t>
      </w:r>
      <w:r w:rsidR="001D521C" w:rsidRPr="00F10C8B">
        <w:rPr>
          <w:rFonts w:ascii="Times New Roman" w:hAnsi="Times New Roman" w:cs="Times New Roman"/>
          <w:b/>
          <w:bCs/>
          <w:lang w:val="sr-Cyrl-RS"/>
        </w:rPr>
        <w:t xml:space="preserve"> 4.4</w:t>
      </w:r>
      <w:r w:rsidR="001D521C" w:rsidRPr="00F10C8B">
        <w:rPr>
          <w:rFonts w:ascii="Times New Roman" w:hAnsi="Times New Roman" w:cs="Times New Roman"/>
          <w:lang w:val="sr-Cyrl-RS"/>
        </w:rPr>
        <w:t xml:space="preserve"> Мапирање исхода обавезних предмета на ОАС и МАС </w:t>
      </w:r>
      <w:r w:rsidR="00D72381" w:rsidRPr="00F10C8B">
        <w:rPr>
          <w:rFonts w:ascii="Times New Roman" w:hAnsi="Times New Roman" w:cs="Times New Roman"/>
          <w:lang w:val="sr-Cyrl-RS"/>
        </w:rPr>
        <w:t xml:space="preserve">и њихова усклађеност са исходима студијског програма </w:t>
      </w:r>
      <w:r w:rsidR="001D521C" w:rsidRPr="00F10C8B">
        <w:rPr>
          <w:rFonts w:ascii="Times New Roman" w:hAnsi="Times New Roman" w:cs="Times New Roman"/>
          <w:lang w:val="sr-Cyrl-RS"/>
        </w:rPr>
        <w:t xml:space="preserve">– </w:t>
      </w:r>
      <w:r w:rsidR="00CF1BAA" w:rsidRPr="00F10C8B">
        <w:rPr>
          <w:rFonts w:ascii="Times New Roman" w:hAnsi="Times New Roman" w:cs="Times New Roman"/>
          <w:lang w:val="sr-Cyrl-RS"/>
        </w:rPr>
        <w:t xml:space="preserve">Дефектологија (модул </w:t>
      </w:r>
      <w:r w:rsidR="00D72381" w:rsidRPr="00F10C8B">
        <w:rPr>
          <w:rFonts w:ascii="Times New Roman" w:hAnsi="Times New Roman" w:cs="Times New Roman"/>
          <w:lang w:val="sr-Cyrl-RS"/>
        </w:rPr>
        <w:t>Сметње и поремећаји слуха)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1081"/>
        <w:gridCol w:w="3997"/>
        <w:gridCol w:w="6441"/>
        <w:gridCol w:w="1441"/>
      </w:tblGrid>
      <w:tr w:rsidR="00D72381" w:rsidRPr="00F10C8B" w14:paraId="41B19D2E" w14:textId="77777777" w:rsidTr="006A7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9A68D4E" w14:textId="63CF2427" w:rsidR="001D521C" w:rsidRPr="00F10C8B" w:rsidRDefault="00CF1BAA" w:rsidP="00CF1BA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bookmarkStart w:id="1" w:name="_Hlk52482308"/>
            <w:bookmarkEnd w:id="0"/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1542" w:type="pct"/>
          </w:tcPr>
          <w:p w14:paraId="0587D131" w14:textId="2DEB0761" w:rsidR="001D521C" w:rsidRPr="00F10C8B" w:rsidRDefault="001D521C" w:rsidP="001D521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Назив предмета</w:t>
            </w:r>
          </w:p>
        </w:tc>
        <w:tc>
          <w:tcPr>
            <w:tcW w:w="2485" w:type="pct"/>
          </w:tcPr>
          <w:p w14:paraId="4670EEFC" w14:textId="78BA2CAD" w:rsidR="001D521C" w:rsidRPr="00F10C8B" w:rsidRDefault="001D521C" w:rsidP="001D521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Исходи предмета</w:t>
            </w:r>
          </w:p>
        </w:tc>
        <w:tc>
          <w:tcPr>
            <w:tcW w:w="556" w:type="pct"/>
          </w:tcPr>
          <w:p w14:paraId="758D1D80" w14:textId="0A146850" w:rsidR="001D521C" w:rsidRPr="00F10C8B" w:rsidRDefault="001D521C" w:rsidP="00D7238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Усклађенос</w:t>
            </w:r>
            <w:r w:rsidR="00D72381"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т</w:t>
            </w:r>
          </w:p>
        </w:tc>
      </w:tr>
      <w:tr w:rsidR="00D72381" w:rsidRPr="00F10C8B" w14:paraId="2B5B8923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5E7B3EB" w14:textId="5202509F" w:rsidR="001D521C" w:rsidRPr="00F10C8B" w:rsidRDefault="00CF1BAA" w:rsidP="00CF1BAA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34EE1FC7" w14:textId="145AA4C0" w:rsidR="001D521C" w:rsidRPr="00F10C8B" w:rsidRDefault="001D521C" w:rsidP="001D521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дефектологију</w:t>
            </w:r>
          </w:p>
        </w:tc>
        <w:tc>
          <w:tcPr>
            <w:tcW w:w="2485" w:type="pct"/>
          </w:tcPr>
          <w:p w14:paraId="2E45F43B" w14:textId="087438EE" w:rsidR="001D521C" w:rsidRPr="00F10C8B" w:rsidRDefault="00354A37" w:rsidP="00354A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Усвојеност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општег научног дискурса дефектологије као основ за даље проучавање посебних дефектолошких дисциплина. Повезивање дефектолошке теорије са практичним радом.</w:t>
            </w:r>
          </w:p>
        </w:tc>
        <w:tc>
          <w:tcPr>
            <w:tcW w:w="556" w:type="pct"/>
          </w:tcPr>
          <w:p w14:paraId="4CB7343B" w14:textId="0B205C5B" w:rsidR="001D521C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1BEB81CE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1A8C50D" w14:textId="3DDBD4D4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729C6C8B" w14:textId="06476BA3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развојну психологију</w:t>
            </w:r>
          </w:p>
        </w:tc>
        <w:tc>
          <w:tcPr>
            <w:tcW w:w="2485" w:type="pct"/>
          </w:tcPr>
          <w:p w14:paraId="75FD1531" w14:textId="0730C05D" w:rsidR="00D72381" w:rsidRPr="00F10C8B" w:rsidRDefault="00354A37" w:rsidP="00D7238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Компетенције у разумевању процеса, детерминанти и општих тенденција нормативног развоја.</w:t>
            </w:r>
          </w:p>
        </w:tc>
        <w:tc>
          <w:tcPr>
            <w:tcW w:w="556" w:type="pct"/>
          </w:tcPr>
          <w:p w14:paraId="0922ED05" w14:textId="5396259D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7F815388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4DF7D06" w14:textId="3580A687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7CCC2A10" w14:textId="2F76A1E0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педагошке психологије</w:t>
            </w:r>
          </w:p>
        </w:tc>
        <w:tc>
          <w:tcPr>
            <w:tcW w:w="2485" w:type="pct"/>
          </w:tcPr>
          <w:p w14:paraId="3F76B4AE" w14:textId="7B01EAD9" w:rsidR="00D72381" w:rsidRPr="00F10C8B" w:rsidRDefault="00354A37" w:rsidP="00354A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који су положили овај предмет постају компетентни у препознавању педагошко психолошких феномена у реалности, у њиховој идентификацији и дескрипцији, и да буду способни да их решавају кроз акциона (интервентна) истраживања. Еманципација личности и развој индивидуалности</w:t>
            </w:r>
          </w:p>
        </w:tc>
        <w:tc>
          <w:tcPr>
            <w:tcW w:w="556" w:type="pct"/>
          </w:tcPr>
          <w:p w14:paraId="47FE3D45" w14:textId="422DE32F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632AA9F0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F6E95F3" w14:textId="238156E5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707B4365" w14:textId="2A6C960E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физиологија</w:t>
            </w:r>
          </w:p>
        </w:tc>
        <w:tc>
          <w:tcPr>
            <w:tcW w:w="2485" w:type="pct"/>
          </w:tcPr>
          <w:p w14:paraId="43D57BC4" w14:textId="2B142518" w:rsidR="00D72381" w:rsidRPr="00F10C8B" w:rsidRDefault="00354A37" w:rsidP="00354A3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Оспособљеност студената за разумевање биолошког модела ометености, познавањем органских основа сензорних, моторних и интелектуалних оштећења.</w:t>
            </w:r>
          </w:p>
        </w:tc>
        <w:tc>
          <w:tcPr>
            <w:tcW w:w="556" w:type="pct"/>
          </w:tcPr>
          <w:p w14:paraId="6FF9F4A1" w14:textId="7571522B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28E73DCA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6C65A4A" w14:textId="25889993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3282BD9F" w14:textId="40A542AA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Хумана генетика</w:t>
            </w:r>
          </w:p>
        </w:tc>
        <w:tc>
          <w:tcPr>
            <w:tcW w:w="2485" w:type="pct"/>
          </w:tcPr>
          <w:p w14:paraId="5CB15699" w14:textId="19BBF2E0" w:rsidR="00D72381" w:rsidRPr="00F10C8B" w:rsidRDefault="00354A37" w:rsidP="00354A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Оспособљеност студената за опсервацију и препознавање генетског у поремећајима раста и развоја (аномалија и наследних болести) и појединачни или тимски рад са другим специјалностима, од генетског саветовалишта до прављења и реализације програма превенције.</w:t>
            </w:r>
          </w:p>
        </w:tc>
        <w:tc>
          <w:tcPr>
            <w:tcW w:w="556" w:type="pct"/>
          </w:tcPr>
          <w:p w14:paraId="1A54239F" w14:textId="176A427F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2535CE0A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4A3A3C9C" w14:textId="04785C2C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3733F86D" w14:textId="6A89CF86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2485" w:type="pct"/>
          </w:tcPr>
          <w:p w14:paraId="5FCE3993" w14:textId="454D1070" w:rsidR="00D72381" w:rsidRPr="00F10C8B" w:rsidRDefault="00354A37" w:rsidP="00354A3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Студенти ће научити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предвиђену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стручну терминологију на енглеском језику из области специјалне едукације 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рехбилитације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Такође ће утврдити и допунити језичке и граматичке структуре општег енглеског језика предвиђене за одговарајући ниво (В1-В2).</w:t>
            </w:r>
          </w:p>
        </w:tc>
        <w:tc>
          <w:tcPr>
            <w:tcW w:w="556" w:type="pct"/>
          </w:tcPr>
          <w:p w14:paraId="05839D4A" w14:textId="6285B3D0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4793A2D2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C2E2B47" w14:textId="1874B2B4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323F0DDF" w14:textId="2A5D6D97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Неурологија</w:t>
            </w:r>
          </w:p>
        </w:tc>
        <w:tc>
          <w:tcPr>
            <w:tcW w:w="2485" w:type="pct"/>
          </w:tcPr>
          <w:p w14:paraId="3803FE00" w14:textId="12680D2D" w:rsidR="00D72381" w:rsidRPr="00F10C8B" w:rsidRDefault="00354A37" w:rsidP="00354A3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Оспособљеност студената за препознавање најчешћих неуролошких обољења/оштећења која доводе до трајног или привременог хендикепа и захтевају специјални едукативни третман и рехабилитацију.</w:t>
            </w:r>
          </w:p>
        </w:tc>
        <w:tc>
          <w:tcPr>
            <w:tcW w:w="556" w:type="pct"/>
          </w:tcPr>
          <w:p w14:paraId="0C34259D" w14:textId="3E501CD0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2A2FFBE6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385D2EC" w14:textId="4FF873C0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0FF9584B" w14:textId="799CAD18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неуропсихологију</w:t>
            </w:r>
          </w:p>
        </w:tc>
        <w:tc>
          <w:tcPr>
            <w:tcW w:w="2485" w:type="pct"/>
          </w:tcPr>
          <w:p w14:paraId="6BBCDD55" w14:textId="55C02B8D" w:rsidR="00D72381" w:rsidRPr="00F10C8B" w:rsidRDefault="00354A37" w:rsidP="00354A3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Базично разумевање начина на који мозак обезбеђује човеково понашање, природе и карактера промена на којима се заснивају атипични/патолошки обрасци менталног функционисања, као и доприноса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неуропсихолошке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процене у формулисању и селекцији оптималних поступака специјалне едукације и рехабилитационог третмана.</w:t>
            </w:r>
          </w:p>
        </w:tc>
        <w:tc>
          <w:tcPr>
            <w:tcW w:w="556" w:type="pct"/>
          </w:tcPr>
          <w:p w14:paraId="4783E689" w14:textId="226E20C5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682CFC42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93E3514" w14:textId="097D7278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lastRenderedPageBreak/>
              <w:t>I</w:t>
            </w:r>
          </w:p>
        </w:tc>
        <w:tc>
          <w:tcPr>
            <w:tcW w:w="1542" w:type="pct"/>
          </w:tcPr>
          <w:p w14:paraId="628747F5" w14:textId="29537692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Увод у социјалну педагогију</w:t>
            </w:r>
          </w:p>
        </w:tc>
        <w:tc>
          <w:tcPr>
            <w:tcW w:w="2485" w:type="pct"/>
          </w:tcPr>
          <w:p w14:paraId="015AD992" w14:textId="4A080618" w:rsidR="00A54CFD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Овладавање студената теоријско-методолошким и категоријалним апаратом социјалне пе</w:t>
            </w:r>
            <w:r w:rsidR="00354A37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даг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огије; критичко</w:t>
            </w:r>
            <w:r w:rsidR="00354A37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промишљање и сагледавање различитих концепата на међуна</w:t>
            </w:r>
            <w:r w:rsidR="00354A37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одном плану; сагледавање развоја, стања и</w:t>
            </w:r>
            <w:r w:rsidR="00354A37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проблема у области васпитања особа са поремећајима у социјалном понашању у институционалној и</w:t>
            </w:r>
          </w:p>
          <w:p w14:paraId="7AE08068" w14:textId="1559604D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ванинституционалној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равни.</w:t>
            </w:r>
          </w:p>
        </w:tc>
        <w:tc>
          <w:tcPr>
            <w:tcW w:w="556" w:type="pct"/>
          </w:tcPr>
          <w:p w14:paraId="11AB0008" w14:textId="75EBEACC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23DE9D7F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55D8669" w14:textId="33D7A7BE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7FFA5510" w14:textId="2BC239E5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језичких поремећаја</w:t>
            </w:r>
          </w:p>
        </w:tc>
        <w:tc>
          <w:tcPr>
            <w:tcW w:w="2485" w:type="pct"/>
          </w:tcPr>
          <w:p w14:paraId="419E4EBC" w14:textId="7F251764" w:rsidR="00D72381" w:rsidRPr="00F10C8B" w:rsidRDefault="00A54CFD" w:rsidP="00D7238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Исход је да се студенти упознају са основама језичких поремећаја кроз концепт и структуру логопедије.</w:t>
            </w:r>
          </w:p>
        </w:tc>
        <w:tc>
          <w:tcPr>
            <w:tcW w:w="556" w:type="pct"/>
          </w:tcPr>
          <w:p w14:paraId="713F48F4" w14:textId="769B8E04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79D25523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63231FF5" w14:textId="734B00DB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1542" w:type="pct"/>
          </w:tcPr>
          <w:p w14:paraId="558DE201" w14:textId="7271A3A5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Основи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соматопедије</w:t>
            </w:r>
            <w:proofErr w:type="spellEnd"/>
          </w:p>
        </w:tc>
        <w:tc>
          <w:tcPr>
            <w:tcW w:w="2485" w:type="pct"/>
          </w:tcPr>
          <w:p w14:paraId="2D54BFFC" w14:textId="1D076222" w:rsidR="00A54CFD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ће овладати основним техникама које се односе на детекцију, дијагностику са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прогностиком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едукацију и рехабилитацију особа са моторичким поремећајима. На крају се посебна пажња обраћа на практичну подлогу за стицање вештина студента које се односе на игре и играчке за децу са моторичким</w:t>
            </w:r>
          </w:p>
          <w:p w14:paraId="3F241EB3" w14:textId="269E47CD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поремећајима тј. на терапију игром („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play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teraphy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“) као и на знања која се односе на спорт и рекреацију ових лица.</w:t>
            </w:r>
          </w:p>
        </w:tc>
        <w:tc>
          <w:tcPr>
            <w:tcW w:w="556" w:type="pct"/>
          </w:tcPr>
          <w:p w14:paraId="67BA86CD" w14:textId="48A41DAC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09615EA2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E1BC46A" w14:textId="7C1A372C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2A4AE7F5" w14:textId="039A2086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Основи сурдологије</w:t>
            </w:r>
          </w:p>
        </w:tc>
        <w:tc>
          <w:tcPr>
            <w:tcW w:w="2485" w:type="pct"/>
          </w:tcPr>
          <w:p w14:paraId="16B1667E" w14:textId="528EE49B" w:rsidR="00D72381" w:rsidRPr="00F10C8B" w:rsidRDefault="00A54CFD" w:rsidP="00A54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наставног програма студент стиче базична знања из области сметњи и поремећаја слуха која су му потребна за разумевање стручно-апликативних предмета на вишим годинама студија.</w:t>
            </w:r>
          </w:p>
        </w:tc>
        <w:tc>
          <w:tcPr>
            <w:tcW w:w="556" w:type="pct"/>
          </w:tcPr>
          <w:p w14:paraId="2EB5A400" w14:textId="5B1330D1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1B43FA76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4BD04ED2" w14:textId="2BFB60BE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116CB34C" w14:textId="2013ED77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Основи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тифлологије</w:t>
            </w:r>
            <w:proofErr w:type="spellEnd"/>
          </w:p>
        </w:tc>
        <w:tc>
          <w:tcPr>
            <w:tcW w:w="2485" w:type="pct"/>
          </w:tcPr>
          <w:p w14:paraId="12271865" w14:textId="49C61882" w:rsidR="00D72381" w:rsidRPr="00F10C8B" w:rsidRDefault="00A54CFD" w:rsidP="00D723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Стицање базичних знања из области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тифлологије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6" w:type="pct"/>
          </w:tcPr>
          <w:p w14:paraId="00DF8D7F" w14:textId="0A4499E5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6F6B7742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6C09304A" w14:textId="5861C80D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378E7AA6" w14:textId="3B06BA7F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Основи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олигофренологије</w:t>
            </w:r>
            <w:proofErr w:type="spellEnd"/>
          </w:p>
        </w:tc>
        <w:tc>
          <w:tcPr>
            <w:tcW w:w="2485" w:type="pct"/>
          </w:tcPr>
          <w:p w14:paraId="7003FE34" w14:textId="4FA71010" w:rsidR="00D72381" w:rsidRPr="00F10C8B" w:rsidRDefault="00A54CFD" w:rsidP="00A54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Оспособљеност за дијагностику, едукацију и рехабилитациони третман и самосталност изналажења модела организације и детекције развојних специфичности и карактеристика деце и особа са интелектуалном ометеношћу. Студенти ће бити у стању да примењују савремене методе и поступке у раду с особама са интелектуалном ометеношћу. Студенти ће познавати резултате истраживања ефикасности метода и поступака.</w:t>
            </w:r>
          </w:p>
        </w:tc>
        <w:tc>
          <w:tcPr>
            <w:tcW w:w="556" w:type="pct"/>
          </w:tcPr>
          <w:p w14:paraId="643C112A" w14:textId="04D0A31D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19DF4E59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46BF53E4" w14:textId="733ABBD0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35022BD1" w14:textId="7D45D817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Сурдологија</w:t>
            </w:r>
          </w:p>
        </w:tc>
        <w:tc>
          <w:tcPr>
            <w:tcW w:w="2485" w:type="pct"/>
          </w:tcPr>
          <w:p w14:paraId="3F37C9DD" w14:textId="603F9EF1" w:rsidR="00A54CFD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наставног програма студент стиче базична знања из области сметњи и поремећаја слуха која су му потребна за разумевање стручно-апликативних предмета на вишим годинама студија. Темељно познаје и разуме сурдолошке дисциплине. Способан је да повезује и примењује стечена знања. Упознат је са практичним достигнућима у области Сурдологије. Способан је да перманентно прати токове развоја науке и праксе у области</w:t>
            </w:r>
          </w:p>
          <w:p w14:paraId="2F57D089" w14:textId="0FE85CDF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Сурдологије.</w:t>
            </w:r>
          </w:p>
        </w:tc>
        <w:tc>
          <w:tcPr>
            <w:tcW w:w="556" w:type="pct"/>
          </w:tcPr>
          <w:p w14:paraId="56E7E8EA" w14:textId="530E367F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6178231B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2D6D4E90" w14:textId="60AFDAF3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556BC81F" w14:textId="49B3DB98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Општа дефектолошка процена</w:t>
            </w:r>
          </w:p>
        </w:tc>
        <w:tc>
          <w:tcPr>
            <w:tcW w:w="2485" w:type="pct"/>
          </w:tcPr>
          <w:p w14:paraId="22E936FD" w14:textId="360301A7" w:rsidR="00D72381" w:rsidRPr="00F10C8B" w:rsidRDefault="00A54CFD" w:rsidP="00A54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Оспособити студенте да у будућем раду самостално креирају, дизајнирају и примењују протоколе који ће да употпуне документацију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која чини саставни део ре/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хабиолитационог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програма, а који се односи на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психосоцијални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развој и квалитет живота глуве и наглуве особе.</w:t>
            </w:r>
          </w:p>
        </w:tc>
        <w:tc>
          <w:tcPr>
            <w:tcW w:w="556" w:type="pct"/>
          </w:tcPr>
          <w:p w14:paraId="67EF46B3" w14:textId="634D915B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 складу</w:t>
            </w:r>
          </w:p>
        </w:tc>
      </w:tr>
      <w:tr w:rsidR="00D72381" w:rsidRPr="00F10C8B" w14:paraId="3A331F5F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0A1C9C3D" w14:textId="315DBFB3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06A298EB" w14:textId="7798725D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Процена оштећења слуха</w:t>
            </w:r>
          </w:p>
        </w:tc>
        <w:tc>
          <w:tcPr>
            <w:tcW w:w="2485" w:type="pct"/>
          </w:tcPr>
          <w:p w14:paraId="26D13129" w14:textId="52755BAD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наставног програма студент стиче базична знања из области процене оштећења слуха потребна за разумевање стручно-апликативних предмета на вишим годинама студија.</w:t>
            </w:r>
          </w:p>
        </w:tc>
        <w:tc>
          <w:tcPr>
            <w:tcW w:w="556" w:type="pct"/>
          </w:tcPr>
          <w:p w14:paraId="4257B7CE" w14:textId="31CE4D7D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094ED351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410B0485" w14:textId="53A40181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5EB93A48" w14:textId="6473D232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Рехабилитација деце и одраслих са кохлеарним имплантом</w:t>
            </w:r>
          </w:p>
        </w:tc>
        <w:tc>
          <w:tcPr>
            <w:tcW w:w="2485" w:type="pct"/>
          </w:tcPr>
          <w:p w14:paraId="02FDBF71" w14:textId="471120F7" w:rsidR="00D72381" w:rsidRPr="00F10C8B" w:rsidRDefault="00A54CFD" w:rsidP="00A54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наставног програма студенти се оспособљавају да у будућем раду успешно организују и реализују рехабилитацију деце и одраслих са кохлеарним имплантом.</w:t>
            </w:r>
          </w:p>
        </w:tc>
        <w:tc>
          <w:tcPr>
            <w:tcW w:w="556" w:type="pct"/>
          </w:tcPr>
          <w:p w14:paraId="5BA5F903" w14:textId="527F90CC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790B381D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F032EEB" w14:textId="59DF1E3A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582BB899" w14:textId="1328266C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Аудиологија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вестибулологијом</w:t>
            </w:r>
            <w:proofErr w:type="spellEnd"/>
          </w:p>
        </w:tc>
        <w:tc>
          <w:tcPr>
            <w:tcW w:w="2485" w:type="pct"/>
          </w:tcPr>
          <w:p w14:paraId="2055AD83" w14:textId="4358C28D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програма предмета студенти ће бити стању да схвате ширу медицинску перспективу функционисања, испитивања и дијагностиковања болести чула слуха, чула за равнотежу и фацијалног нерва, као и да практично примене стечена знања.</w:t>
            </w:r>
          </w:p>
        </w:tc>
        <w:tc>
          <w:tcPr>
            <w:tcW w:w="556" w:type="pct"/>
          </w:tcPr>
          <w:p w14:paraId="11EE2B99" w14:textId="02E2BA87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4087D99B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0EAB92D0" w14:textId="4F99EEE7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672BE956" w14:textId="758E8F88" w:rsidR="00D72381" w:rsidRPr="00F10C8B" w:rsidRDefault="00D72381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Фонетика</w:t>
            </w:r>
          </w:p>
        </w:tc>
        <w:tc>
          <w:tcPr>
            <w:tcW w:w="2485" w:type="pct"/>
          </w:tcPr>
          <w:p w14:paraId="1AA375CA" w14:textId="3F1572D8" w:rsidR="00D72381" w:rsidRPr="00F10C8B" w:rsidRDefault="00A54CFD" w:rsidP="00A54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Стечена знања о говорном изразу створиће студентима неопходну основу за савладавање и разумевање стручних студијских програма из области дефектологије. Стечена знања и вештине у анализи говорног израза биће примењиви у дијагностици и третману патологије говора и језика, као и у хабилитацији говора.</w:t>
            </w:r>
          </w:p>
        </w:tc>
        <w:tc>
          <w:tcPr>
            <w:tcW w:w="556" w:type="pct"/>
          </w:tcPr>
          <w:p w14:paraId="0BEA8F4B" w14:textId="4F1A8D68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18055DC3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9365AE7" w14:textId="3E6D3419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354A4076" w14:textId="1EC40E55" w:rsidR="00D72381" w:rsidRPr="00F10C8B" w:rsidRDefault="00D72381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Знаковни језик</w:t>
            </w:r>
            <w:r w:rsidR="00A54CFD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</w:t>
            </w:r>
          </w:p>
        </w:tc>
        <w:tc>
          <w:tcPr>
            <w:tcW w:w="2485" w:type="pct"/>
          </w:tcPr>
          <w:p w14:paraId="7C97C21C" w14:textId="0DDFF1D4" w:rsidR="00D72381" w:rsidRPr="00F10C8B" w:rsidRDefault="00A54CFD" w:rsidP="00A54C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почетног нивоа знаковног језика студенти стичу базична знања из области специфичне комуникације глувих и наглувих и стварају основ за даљу надоградњу у разумевању феномена глувоће. Такође, студенти треба да почну да комуницирају са глувим и наглувим особама на њиховом примарном језику и да решавају практичне задатке у оквиру комуникације путем знаковног језика.</w:t>
            </w:r>
          </w:p>
        </w:tc>
        <w:tc>
          <w:tcPr>
            <w:tcW w:w="556" w:type="pct"/>
          </w:tcPr>
          <w:p w14:paraId="64FEA4CE" w14:textId="48AFA9BF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502C998B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043C93D6" w14:textId="312D647D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2300385C" w14:textId="04156C5A" w:rsidR="00D72381" w:rsidRPr="00F10C8B" w:rsidRDefault="00271FC2" w:rsidP="00D723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Лингвистика</w:t>
            </w:r>
          </w:p>
        </w:tc>
        <w:tc>
          <w:tcPr>
            <w:tcW w:w="2485" w:type="pct"/>
          </w:tcPr>
          <w:p w14:paraId="5A7EDD10" w14:textId="42011B2B" w:rsidR="00D72381" w:rsidRPr="00F10C8B" w:rsidRDefault="006A77E1" w:rsidP="006A77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Стечена знања о структури језика створиће студентима неопходну основу за савладавање и разумевање стручних студијских програма из области сурдологије. Стечена знања и вештине у анализи језичких појава биће примењиви у хабилитацији и рехабилитацији глувих и наглувих особа.</w:t>
            </w:r>
          </w:p>
        </w:tc>
        <w:tc>
          <w:tcPr>
            <w:tcW w:w="556" w:type="pct"/>
          </w:tcPr>
          <w:p w14:paraId="4FF39F21" w14:textId="160FE280" w:rsidR="00D72381" w:rsidRPr="00F10C8B" w:rsidRDefault="00D72381" w:rsidP="00D723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D72381" w:rsidRPr="00F10C8B" w14:paraId="0EF76D29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28BA1EC4" w14:textId="3574D325" w:rsidR="00D72381" w:rsidRPr="00F10C8B" w:rsidRDefault="00D72381" w:rsidP="00D7238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073AFAEE" w14:textId="78E06DDC" w:rsidR="00D72381" w:rsidRPr="00F10C8B" w:rsidRDefault="00271FC2" w:rsidP="00D723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Сурдопсихологија</w:t>
            </w:r>
            <w:proofErr w:type="spellEnd"/>
          </w:p>
        </w:tc>
        <w:tc>
          <w:tcPr>
            <w:tcW w:w="2485" w:type="pct"/>
          </w:tcPr>
          <w:p w14:paraId="7CB93900" w14:textId="4CF311DD" w:rsidR="00D72381" w:rsidRPr="00F10C8B" w:rsidRDefault="006A77E1" w:rsidP="006A77E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Стечена знања о психичком развоју и функционисању особе (детета) оштећеног слуха и примена тих знања у њиховој едукацији, хабилитацији и рехабилитацији, стицање вештина пружања психолошке подршке детету (одраслом) и његовој породици , обученост за тимски и истраживачки рад.</w:t>
            </w:r>
          </w:p>
        </w:tc>
        <w:tc>
          <w:tcPr>
            <w:tcW w:w="556" w:type="pct"/>
          </w:tcPr>
          <w:p w14:paraId="68CCAC35" w14:textId="7A71015E" w:rsidR="00D72381" w:rsidRPr="00F10C8B" w:rsidRDefault="00D72381" w:rsidP="00D723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3214A9E6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248451E" w14:textId="22AAB718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39907D85" w14:textId="08D71B80" w:rsidR="00271FC2" w:rsidRPr="00F10C8B" w:rsidRDefault="00271FC2" w:rsidP="00271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Рехабилитација глуве и наглуве деце</w:t>
            </w:r>
          </w:p>
        </w:tc>
        <w:tc>
          <w:tcPr>
            <w:tcW w:w="2485" w:type="pct"/>
          </w:tcPr>
          <w:p w14:paraId="772C2730" w14:textId="51E8B4AA" w:rsidR="00271FC2" w:rsidRPr="00F10C8B" w:rsidRDefault="006A77E1" w:rsidP="006A77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развија компетенције, знања и вештине потребне за самосталан рад на процени слушних и говорно-језичких способности глуве и наглуве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деце, као и за планирање и реализацију индивидуалног сурдолошког третмана у оквиру ре/хабилитације глуве и наглуве деце.</w:t>
            </w:r>
          </w:p>
        </w:tc>
        <w:tc>
          <w:tcPr>
            <w:tcW w:w="556" w:type="pct"/>
          </w:tcPr>
          <w:p w14:paraId="73E84E67" w14:textId="0B2C0F37" w:rsidR="00271FC2" w:rsidRPr="00F10C8B" w:rsidRDefault="00271FC2" w:rsidP="00271F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 складу</w:t>
            </w:r>
          </w:p>
        </w:tc>
      </w:tr>
      <w:tr w:rsidR="00271FC2" w:rsidRPr="00F10C8B" w14:paraId="585D9935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0F9DD131" w14:textId="0A3ED788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346F0E88" w14:textId="482D61C2" w:rsidR="00271FC2" w:rsidRPr="00F10C8B" w:rsidRDefault="00271FC2" w:rsidP="00271F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Сурдопедагогија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моделима организације наставе</w:t>
            </w:r>
          </w:p>
        </w:tc>
        <w:tc>
          <w:tcPr>
            <w:tcW w:w="2485" w:type="pct"/>
          </w:tcPr>
          <w:p w14:paraId="238D470F" w14:textId="1A890C73" w:rsidR="00271FC2" w:rsidRPr="00F10C8B" w:rsidRDefault="006A77E1" w:rsidP="006A77E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Овладаност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основним знањима из области васпитања и образовања глувих и наглувих. Обједињено теоријско и практично сурдопедагошко знање. Развијен активан, истраживачки приступ према различитим стратегијама учења и концепцијама образовања глуве и наглуве деце и омладине, као и примени иновацијских модела у организацији наставног рада.</w:t>
            </w:r>
          </w:p>
        </w:tc>
        <w:tc>
          <w:tcPr>
            <w:tcW w:w="556" w:type="pct"/>
          </w:tcPr>
          <w:p w14:paraId="7DEBC125" w14:textId="34506189" w:rsidR="00271FC2" w:rsidRPr="00F10C8B" w:rsidRDefault="00271FC2" w:rsidP="00271F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0D664A61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D674267" w14:textId="27DF3EA5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3D6B3373" w14:textId="31D4236B" w:rsidR="00271FC2" w:rsidRPr="00F10C8B" w:rsidRDefault="00B667C8" w:rsidP="00271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Изградња говора код глуве и наглуве деце</w:t>
            </w:r>
          </w:p>
        </w:tc>
        <w:tc>
          <w:tcPr>
            <w:tcW w:w="2485" w:type="pct"/>
          </w:tcPr>
          <w:p w14:paraId="6DFDECB8" w14:textId="129A6A4F" w:rsidR="006A77E1" w:rsidRPr="00F10C8B" w:rsidRDefault="006A77E1" w:rsidP="006A77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Савладане области у оквиру изградње говора код глуве и наглуве деце створиће студентима основу за даље савладавање области из специјалне едукације и рехабилитације глувих и наглувих, омогућиће им да решавају практичне задатке у хабилитацији и рехабилитацији глуве и наглуве деце и упознају практична достигнућа у сурдологији. Оспособљавају се да повезују и примењују стечена знања и перманентно прате токове развоја</w:t>
            </w:r>
          </w:p>
          <w:p w14:paraId="54A19366" w14:textId="4B8B2E67" w:rsidR="00271FC2" w:rsidRPr="00F10C8B" w:rsidRDefault="006A77E1" w:rsidP="006A77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науке и праксе у области Сурдологије. Стичу се компетенције за тимско или самостално обављање послова у области Сурдологије.</w:t>
            </w:r>
          </w:p>
        </w:tc>
        <w:tc>
          <w:tcPr>
            <w:tcW w:w="556" w:type="pct"/>
          </w:tcPr>
          <w:p w14:paraId="55A09AFA" w14:textId="0ABA9339" w:rsidR="00271FC2" w:rsidRPr="00F10C8B" w:rsidRDefault="00271FC2" w:rsidP="00271F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5B137E29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6FEB2D3" w14:textId="3A73094C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641F2AA8" w14:textId="5C10AB34" w:rsidR="00271FC2" w:rsidRPr="00F10C8B" w:rsidRDefault="00B667C8" w:rsidP="00271F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предшколског рада са глувом и наглувом децом</w:t>
            </w:r>
          </w:p>
        </w:tc>
        <w:tc>
          <w:tcPr>
            <w:tcW w:w="2485" w:type="pct"/>
          </w:tcPr>
          <w:p w14:paraId="1AB45F5A" w14:textId="5A82A1E8" w:rsidR="00271FC2" w:rsidRPr="00F10C8B" w:rsidRDefault="006A77E1" w:rsidP="006A77E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 развија компетенције, знања и вештине потребне за примену свих облика рада у оквиру предшколских програма за глуву и наглуву децу.</w:t>
            </w:r>
          </w:p>
        </w:tc>
        <w:tc>
          <w:tcPr>
            <w:tcW w:w="556" w:type="pct"/>
          </w:tcPr>
          <w:p w14:paraId="14BABDE4" w14:textId="32AEAC01" w:rsidR="00271FC2" w:rsidRPr="00F10C8B" w:rsidRDefault="00271FC2" w:rsidP="00271F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57B91B21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4A159DB4" w14:textId="6A387BC7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3A4FEBE4" w14:textId="02F0CF44" w:rsidR="00271FC2" w:rsidRPr="00F10C8B" w:rsidRDefault="00B667C8" w:rsidP="00271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Знаковни језик 2</w:t>
            </w:r>
          </w:p>
        </w:tc>
        <w:tc>
          <w:tcPr>
            <w:tcW w:w="2485" w:type="pct"/>
          </w:tcPr>
          <w:p w14:paraId="27195A14" w14:textId="3A4D907A" w:rsidR="00271FC2" w:rsidRPr="00F10C8B" w:rsidRDefault="006A77E1" w:rsidP="006A77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Савладавањем средњег нивоа знаковног језика студенти почињу сигурно да комуницирају са глувом и наглувом децом, као и одраслима и стварају могућност за даљу надоградњу у разумевању феномена глувоће, као и начина комуникације глувих. Стичу способност решавања практичних задатака у области комуникације путем знаковног језика.</w:t>
            </w:r>
          </w:p>
        </w:tc>
        <w:tc>
          <w:tcPr>
            <w:tcW w:w="556" w:type="pct"/>
          </w:tcPr>
          <w:p w14:paraId="12A1795A" w14:textId="720961FA" w:rsidR="00271FC2" w:rsidRPr="00F10C8B" w:rsidRDefault="00271FC2" w:rsidP="00271F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1503D1DA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6D83539B" w14:textId="13F172F6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622B63FB" w14:textId="2B00C503" w:rsidR="00271FC2" w:rsidRPr="00F10C8B" w:rsidRDefault="00B667C8" w:rsidP="00271F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Реедукација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психомоторике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глуве и наглуве деце</w:t>
            </w:r>
          </w:p>
        </w:tc>
        <w:tc>
          <w:tcPr>
            <w:tcW w:w="2485" w:type="pct"/>
          </w:tcPr>
          <w:p w14:paraId="35A78BFF" w14:textId="604A46AA" w:rsidR="00271FC2" w:rsidRPr="00F10C8B" w:rsidRDefault="006A77E1" w:rsidP="006A77E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Студенти се оспособљавају да у будућем раду самостално креирају и реализују вежбе реедукације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психомоторике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56" w:type="pct"/>
          </w:tcPr>
          <w:p w14:paraId="77B27A1E" w14:textId="6D0095D3" w:rsidR="00271FC2" w:rsidRPr="00F10C8B" w:rsidRDefault="00271FC2" w:rsidP="00271F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161A03D5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3C1F661" w14:textId="30D40FE6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1542" w:type="pct"/>
          </w:tcPr>
          <w:p w14:paraId="3315C221" w14:textId="07FCED18" w:rsidR="00271FC2" w:rsidRPr="00F10C8B" w:rsidRDefault="00B667C8" w:rsidP="00271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Асистивне технологије за глуве и наглуве особе</w:t>
            </w:r>
          </w:p>
        </w:tc>
        <w:tc>
          <w:tcPr>
            <w:tcW w:w="2485" w:type="pct"/>
          </w:tcPr>
          <w:p w14:paraId="64C52C20" w14:textId="1C34DB58" w:rsidR="00271FC2" w:rsidRPr="00F10C8B" w:rsidRDefault="00897921" w:rsidP="008979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стичу знања и вештине да процене карактеристике и начине рада средстава и помагала асистивних технологија; идентификовање препрека (у комуникацији и приступу информацијама); да развију стратегије за увођење одговарајућих средстава и помагала асистивних технологија у програме едукације и рехабилитације; да формирају вештине за улогу у тиму за примену асистивних технологија; промовисање примене асистивних технологија у рехабилитацији, едукацији, запошљавању и свакодневном животу.</w:t>
            </w:r>
          </w:p>
        </w:tc>
        <w:tc>
          <w:tcPr>
            <w:tcW w:w="556" w:type="pct"/>
          </w:tcPr>
          <w:p w14:paraId="7B3AB40B" w14:textId="4A80AFF8" w:rsidR="00271FC2" w:rsidRPr="00F10C8B" w:rsidRDefault="00271FC2" w:rsidP="00271F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1F3CFF13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47925B1" w14:textId="2D0316D8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lastRenderedPageBreak/>
              <w:t>I</w:t>
            </w:r>
            <w:r w:rsidR="00B667C8"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1542" w:type="pct"/>
          </w:tcPr>
          <w:p w14:paraId="26A7D051" w14:textId="2C9E2ECE" w:rsidR="00271FC2" w:rsidRPr="00F10C8B" w:rsidRDefault="00B667C8" w:rsidP="00271F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Стручна пракса 1</w:t>
            </w:r>
          </w:p>
        </w:tc>
        <w:tc>
          <w:tcPr>
            <w:tcW w:w="2485" w:type="pct"/>
          </w:tcPr>
          <w:p w14:paraId="65D6A2BC" w14:textId="77777777" w:rsidR="00A14FC9" w:rsidRPr="00F10C8B" w:rsidRDefault="00A14FC9" w:rsidP="00A14FC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Усвојена практична знања у области амплификације деце и одраслих особа са сметњама и поремећајима</w:t>
            </w:r>
          </w:p>
          <w:p w14:paraId="0EEF852D" w14:textId="50B927A3" w:rsidR="00271FC2" w:rsidRPr="00F10C8B" w:rsidRDefault="00A14FC9" w:rsidP="00A14FC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слуха.</w:t>
            </w:r>
          </w:p>
        </w:tc>
        <w:tc>
          <w:tcPr>
            <w:tcW w:w="556" w:type="pct"/>
          </w:tcPr>
          <w:p w14:paraId="15D4C958" w14:textId="45EBA1B9" w:rsidR="00271FC2" w:rsidRPr="00F10C8B" w:rsidRDefault="00271FC2" w:rsidP="00271F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271FC2" w:rsidRPr="00F10C8B" w14:paraId="707F4864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F044496" w14:textId="2C17C0DF" w:rsidR="00271FC2" w:rsidRPr="00F10C8B" w:rsidRDefault="00271FC2" w:rsidP="00271FC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</w:t>
            </w:r>
            <w:r w:rsidR="00B667C8"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1542" w:type="pct"/>
          </w:tcPr>
          <w:p w14:paraId="41C80688" w14:textId="2EF33E60" w:rsidR="00271FC2" w:rsidRPr="00F10C8B" w:rsidRDefault="00A14FC9" w:rsidP="00271F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рада са глувом и наглувом децом 1</w:t>
            </w:r>
          </w:p>
        </w:tc>
        <w:tc>
          <w:tcPr>
            <w:tcW w:w="2485" w:type="pct"/>
          </w:tcPr>
          <w:p w14:paraId="31AF79A8" w14:textId="0494904F" w:rsidR="00271FC2" w:rsidRPr="00F10C8B" w:rsidRDefault="00C86473" w:rsidP="00C864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Теоријска и практична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савладаност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предмета, повезивање и примењивање стечених знања, омогућиће студентима да тимски или самостално учествују у организацији и извођењу наставе српског језика у школама за глуву и наглуву децу. Студенти су способни да перманентно прате токове развоја науке и праксе у области Сурдологије и поседују потребан ниво знања који отвара могућност уписа на студије вишег степена.</w:t>
            </w:r>
          </w:p>
        </w:tc>
        <w:tc>
          <w:tcPr>
            <w:tcW w:w="556" w:type="pct"/>
          </w:tcPr>
          <w:p w14:paraId="33DAEB3D" w14:textId="7BA80DDF" w:rsidR="00271FC2" w:rsidRPr="00F10C8B" w:rsidRDefault="00271FC2" w:rsidP="00271F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A14FC9" w:rsidRPr="00F10C8B" w14:paraId="2EC02DC1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F037EEF" w14:textId="5965A92B" w:rsidR="00A14FC9" w:rsidRPr="00F10C8B" w:rsidRDefault="00A14FC9" w:rsidP="00A14F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44298A24" w14:textId="18637C38" w:rsidR="00A14FC9" w:rsidRPr="00F10C8B" w:rsidRDefault="00A14FC9" w:rsidP="00A14FC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рада са глувом и наглувом децом 2</w:t>
            </w:r>
          </w:p>
        </w:tc>
        <w:tc>
          <w:tcPr>
            <w:tcW w:w="2485" w:type="pct"/>
          </w:tcPr>
          <w:p w14:paraId="08A54F8A" w14:textId="5270E976" w:rsidR="00A14FC9" w:rsidRPr="00F10C8B" w:rsidRDefault="00C86473" w:rsidP="00C864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треба да се оспособе за правилно дијагностиковање и решавање тешкоћа у учењу глуве и наглуве деце. Да сазнају о специфичностима изградње математичких појмова о принципима и основним облицима закључивања у математици, да овладају облицима савремене организације наставе математике, оспособе за конкретизацију дидактичко-методичких захтева кроз писање припреме за реализацију часа и реализацију часова у почетној настави математике.</w:t>
            </w:r>
          </w:p>
        </w:tc>
        <w:tc>
          <w:tcPr>
            <w:tcW w:w="556" w:type="pct"/>
          </w:tcPr>
          <w:p w14:paraId="48E9070C" w14:textId="792911C7" w:rsidR="00A14FC9" w:rsidRPr="00F10C8B" w:rsidRDefault="00A14FC9" w:rsidP="00A14FC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64027C1E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5A8B97B8" w14:textId="77E9D5AB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3848601C" w14:textId="3BA1259E" w:rsidR="00F10985" w:rsidRPr="00F10C8B" w:rsidRDefault="00F10985" w:rsidP="00F109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рада са глувом и наглувом децом 3</w:t>
            </w:r>
          </w:p>
        </w:tc>
        <w:tc>
          <w:tcPr>
            <w:tcW w:w="2485" w:type="pct"/>
          </w:tcPr>
          <w:p w14:paraId="4B9BEC16" w14:textId="4082330A" w:rsidR="00F10985" w:rsidRPr="00F10C8B" w:rsidRDefault="00C86473" w:rsidP="00C8647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су оспособљени за самосталну припрему и реализацију наставних часова уз примену савремених наставних метода и средстава; за извођење различитих облика ваннаставног рада; за извођење перформанса са еколошким мотивима, мотивима хумане екологије, школске хигијене и хигијене наставе, као и порукама за очување животне средине; за поштовање људских права, толеранцију и емоционалну писменост; за подстицање креативности путем наставе природе и друштва; за објективно и комплексно вредновање рада глуве и наглуве деце у настави природе и друштва, за евалуацију наставног рада, тимски рад и перманентно образовање</w:t>
            </w:r>
          </w:p>
        </w:tc>
        <w:tc>
          <w:tcPr>
            <w:tcW w:w="556" w:type="pct"/>
          </w:tcPr>
          <w:p w14:paraId="37BCE0A2" w14:textId="004D5B4E" w:rsidR="00F10985" w:rsidRPr="00F10C8B" w:rsidRDefault="00F10985" w:rsidP="00F109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69BB8A19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31F2392" w14:textId="60B6FA21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0CA4A01D" w14:textId="302CFDDC" w:rsidR="00F10985" w:rsidRPr="00F10C8B" w:rsidRDefault="00F10985" w:rsidP="00F109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рада са глувом и наглувом децом 4</w:t>
            </w:r>
          </w:p>
        </w:tc>
        <w:tc>
          <w:tcPr>
            <w:tcW w:w="2485" w:type="pct"/>
          </w:tcPr>
          <w:p w14:paraId="4ED290C2" w14:textId="046F5FB7" w:rsidR="00C86473" w:rsidRPr="00F10C8B" w:rsidRDefault="00C86473" w:rsidP="00C864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се оспособљавају за реализацију наставних програма ликовне културе и физичког</w:t>
            </w:r>
          </w:p>
          <w:p w14:paraId="229F269E" w14:textId="7C8583FF" w:rsidR="00F10985" w:rsidRPr="00F10C8B" w:rsidRDefault="00C86473" w:rsidP="00C8647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васпитања у васпитно – образовном процесу у нижим разредима школа за глуву и наглуву децу.</w:t>
            </w:r>
          </w:p>
        </w:tc>
        <w:tc>
          <w:tcPr>
            <w:tcW w:w="556" w:type="pct"/>
          </w:tcPr>
          <w:p w14:paraId="4E994A13" w14:textId="32B45F55" w:rsidR="00F10985" w:rsidRPr="00F10C8B" w:rsidRDefault="00F10985" w:rsidP="00F109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563BAA1E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69B62B75" w14:textId="02487577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0CAE21CA" w14:textId="3964E1E6" w:rsidR="00F10985" w:rsidRPr="00F10C8B" w:rsidRDefault="00F10985" w:rsidP="00F109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Методика организације васпитног рада за глуву и наглуву децу</w:t>
            </w:r>
          </w:p>
        </w:tc>
        <w:tc>
          <w:tcPr>
            <w:tcW w:w="2485" w:type="pct"/>
          </w:tcPr>
          <w:p w14:paraId="188E54BC" w14:textId="77777777" w:rsidR="00F10985" w:rsidRPr="00F10C8B" w:rsidRDefault="00F10985" w:rsidP="00F109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Овладаност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основним знањима из области васпитања глувих и наглувих. Развијен активан,</w:t>
            </w:r>
          </w:p>
          <w:p w14:paraId="0F5306A5" w14:textId="3C89AD2B" w:rsidR="00F10985" w:rsidRPr="00F10C8B" w:rsidRDefault="00F10985" w:rsidP="00F109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истраживачки приступ према различитим стратегијама и концепцијама васпитања глуве и наглуве деце и омладине, као и реализација васпитних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компоненти према специфичностима старосног узраста и примарног оштећења глуве и наглуве деце и омладине. Оспособљавање студената за планирање и програмирање васпитног рада, за примену савремених метода, облика и техника, као и за аналитичко-истраживачки рад и евалуацију васпитног рада у школи и домовима глувих и наглувих ученика</w:t>
            </w:r>
          </w:p>
        </w:tc>
        <w:tc>
          <w:tcPr>
            <w:tcW w:w="556" w:type="pct"/>
          </w:tcPr>
          <w:p w14:paraId="7F32AD9F" w14:textId="4CBA08DC" w:rsidR="00F10985" w:rsidRPr="00F10C8B" w:rsidRDefault="00F10985" w:rsidP="00F109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У складу</w:t>
            </w:r>
          </w:p>
        </w:tc>
      </w:tr>
      <w:tr w:rsidR="00F10985" w:rsidRPr="00F10C8B" w14:paraId="248DFD04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3F5629A" w14:textId="30CF074F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47D45967" w14:textId="14AF8108" w:rsidR="00F10985" w:rsidRPr="00F10C8B" w:rsidRDefault="00F10985" w:rsidP="00F109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Професионално оспособљавање глувих и наглувих особа</w:t>
            </w:r>
          </w:p>
        </w:tc>
        <w:tc>
          <w:tcPr>
            <w:tcW w:w="2485" w:type="pct"/>
          </w:tcPr>
          <w:p w14:paraId="3876ABBF" w14:textId="098A4144" w:rsidR="00F10985" w:rsidRPr="00F10C8B" w:rsidRDefault="00F10985" w:rsidP="00095EB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су оспособљ</w:t>
            </w:r>
            <w:r w:rsidR="00C86473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ени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учествују у свим фазама професионалне рехабилитације и социјалне интеграције младих и одраслих глувих и наглувих</w:t>
            </w:r>
            <w:r w:rsidR="00095EB4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особа.</w:t>
            </w:r>
          </w:p>
        </w:tc>
        <w:tc>
          <w:tcPr>
            <w:tcW w:w="556" w:type="pct"/>
          </w:tcPr>
          <w:p w14:paraId="3BA7845F" w14:textId="17F2C501" w:rsidR="00F10985" w:rsidRPr="00F10C8B" w:rsidRDefault="00F10985" w:rsidP="00F109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1FC0170D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10F36914" w14:textId="10D84B89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6512F124" w14:textId="191322F0" w:rsidR="00F10985" w:rsidRPr="00F10C8B" w:rsidRDefault="00F10985" w:rsidP="00F109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Системи подршке одраслим особама са ометеношћу</w:t>
            </w:r>
          </w:p>
        </w:tc>
        <w:tc>
          <w:tcPr>
            <w:tcW w:w="2485" w:type="pct"/>
          </w:tcPr>
          <w:p w14:paraId="22B9D9DB" w14:textId="0B491190" w:rsidR="00F10985" w:rsidRPr="00F10C8B" w:rsidRDefault="00F10985" w:rsidP="00095EB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Студенти с</w:t>
            </w:r>
            <w:r w:rsidR="00C86473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оспособљени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самостално руководе индивидуалним планом подршке и програмом</w:t>
            </w:r>
            <w:r w:rsidR="00095EB4"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образовања на основу процене, да изаберу адекватна средства, помагала и опрему, помогну особи оштећеног слуха да се прилагоди групи, развија креативно и критичко мишљење, створи услове за напредовање у послу, константно прати развој, олакша интеграцију и пензионисање особа са ометеношћу.</w:t>
            </w:r>
          </w:p>
        </w:tc>
        <w:tc>
          <w:tcPr>
            <w:tcW w:w="556" w:type="pct"/>
          </w:tcPr>
          <w:p w14:paraId="4EE76FFD" w14:textId="577C6C1D" w:rsidR="00F10985" w:rsidRPr="00F10C8B" w:rsidRDefault="00F10985" w:rsidP="00F109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161AA255" w14:textId="77777777" w:rsidTr="006A7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2AFF1062" w14:textId="54D6864F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1624419E" w14:textId="50B4DD29" w:rsidR="00F10985" w:rsidRPr="00F10C8B" w:rsidRDefault="00F10985" w:rsidP="00F1098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Рехабилитација одраслих глувих и наглувих особа</w:t>
            </w:r>
          </w:p>
        </w:tc>
        <w:tc>
          <w:tcPr>
            <w:tcW w:w="2485" w:type="pct"/>
          </w:tcPr>
          <w:p w14:paraId="05D41B09" w14:textId="4C7F38C5" w:rsidR="00F10985" w:rsidRPr="00F10C8B" w:rsidRDefault="00F10985" w:rsidP="00F109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 развија компетенције, знања и вештине потребне за самосталан рад на идентификацији, процени слушних и говорно-језичких способности глувих и наглувих одраслих особа. Обезбеђује знања у одређивању одговарајуће врсте амплификације у складу са индивидуалним биолошким и психо-социјалним карактеристикама одраслих особа.</w:t>
            </w:r>
          </w:p>
          <w:p w14:paraId="07F5FEDA" w14:textId="4953F829" w:rsidR="00F10985" w:rsidRPr="00F10C8B" w:rsidRDefault="00F10985" w:rsidP="00F109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Студенти се оспособљавају за процену квалитета живота глувих и наглувих одраслих особа и саветовања и предлагања одређених стратегија за његово побољшање. После </w:t>
            </w:r>
            <w:proofErr w:type="spellStart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одслушаног</w:t>
            </w:r>
            <w:proofErr w:type="spellEnd"/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предмета и положеног испита студенти ће бити у стању да одреде и примене одговарајуће методе рехабилитације слуха, говора и језика код глувих и наглувих одраслих особа.</w:t>
            </w:r>
          </w:p>
        </w:tc>
        <w:tc>
          <w:tcPr>
            <w:tcW w:w="556" w:type="pct"/>
          </w:tcPr>
          <w:p w14:paraId="033EAA5F" w14:textId="5B4C6994" w:rsidR="00F10985" w:rsidRPr="00F10C8B" w:rsidRDefault="00F10985" w:rsidP="00F109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tr w:rsidR="00F10985" w:rsidRPr="00F10C8B" w14:paraId="5D104B92" w14:textId="77777777" w:rsidTr="006A7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719EE863" w14:textId="1D6E431F" w:rsidR="00F10985" w:rsidRPr="00F10C8B" w:rsidRDefault="00F10985" w:rsidP="00F1098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1542" w:type="pct"/>
          </w:tcPr>
          <w:p w14:paraId="78461420" w14:textId="6160D1A2" w:rsidR="00F10985" w:rsidRPr="00F10C8B" w:rsidRDefault="00F10985" w:rsidP="00F1098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Стручна пракса 2</w:t>
            </w:r>
          </w:p>
        </w:tc>
        <w:tc>
          <w:tcPr>
            <w:tcW w:w="2485" w:type="pct"/>
          </w:tcPr>
          <w:p w14:paraId="1B28446E" w14:textId="64A0FFCB" w:rsidR="00F10985" w:rsidRPr="00F10C8B" w:rsidRDefault="00F10985" w:rsidP="00F109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Припрема и реализација васпитно-образовних активности са глувом и наглувом децом, омогућава</w:t>
            </w:r>
          </w:p>
          <w:p w14:paraId="337F11A0" w14:textId="04A96AA9" w:rsidR="00F10985" w:rsidRPr="00F10C8B" w:rsidRDefault="00F10985" w:rsidP="00F109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студенту да стечена знања о специфичностима перцептивног, моторичког и когнитивног развоја глуве и наглуве деце примени у пракси у школском, домском и инклузивном окружењу.</w:t>
            </w:r>
          </w:p>
        </w:tc>
        <w:tc>
          <w:tcPr>
            <w:tcW w:w="556" w:type="pct"/>
          </w:tcPr>
          <w:p w14:paraId="2CD406A9" w14:textId="1D7B32D3" w:rsidR="00F10985" w:rsidRPr="00F10C8B" w:rsidRDefault="00F10985" w:rsidP="00F109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10C8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складу</w:t>
            </w:r>
          </w:p>
        </w:tc>
      </w:tr>
      <w:bookmarkEnd w:id="1"/>
    </w:tbl>
    <w:p w14:paraId="6F3D7076" w14:textId="77777777" w:rsidR="001D521C" w:rsidRPr="00F10C8B" w:rsidRDefault="001D521C" w:rsidP="001D521C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sectPr w:rsidR="001D521C" w:rsidRPr="00F10C8B" w:rsidSect="00C864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2BF1"/>
    <w:multiLevelType w:val="hybridMultilevel"/>
    <w:tmpl w:val="D57C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1C"/>
    <w:rsid w:val="00030657"/>
    <w:rsid w:val="00095EB4"/>
    <w:rsid w:val="001D521C"/>
    <w:rsid w:val="00271FC2"/>
    <w:rsid w:val="00303919"/>
    <w:rsid w:val="00354A37"/>
    <w:rsid w:val="006A77E1"/>
    <w:rsid w:val="006B240E"/>
    <w:rsid w:val="00897921"/>
    <w:rsid w:val="00A14FC9"/>
    <w:rsid w:val="00A54CFD"/>
    <w:rsid w:val="00B667C8"/>
    <w:rsid w:val="00BF6A72"/>
    <w:rsid w:val="00C86473"/>
    <w:rsid w:val="00CF1BAA"/>
    <w:rsid w:val="00D72381"/>
    <w:rsid w:val="00F10985"/>
    <w:rsid w:val="00F10C8B"/>
    <w:rsid w:val="00F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A20F"/>
  <w15:chartTrackingRefBased/>
  <w15:docId w15:val="{90192002-1E80-49F0-8C0B-E3ABDBA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1D52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1D5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9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1194-C092-4104-985A-258C5BC7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Nikolic</dc:creator>
  <cp:keywords/>
  <dc:description/>
  <cp:lastModifiedBy>Mina Nikolic</cp:lastModifiedBy>
  <cp:revision>8</cp:revision>
  <dcterms:created xsi:type="dcterms:W3CDTF">2020-09-26T18:41:00Z</dcterms:created>
  <dcterms:modified xsi:type="dcterms:W3CDTF">2020-10-02T09:18:00Z</dcterms:modified>
</cp:coreProperties>
</file>